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2E" w:rsidRPr="009437A4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437A4">
        <w:rPr>
          <w:rFonts w:ascii="Times New Roman" w:hAnsi="Times New Roman" w:cs="Times New Roman"/>
          <w:sz w:val="32"/>
          <w:szCs w:val="32"/>
        </w:rPr>
        <w:t>Паспорт</w:t>
      </w:r>
    </w:p>
    <w:p w:rsidR="008371DC" w:rsidRDefault="009111A4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111A4">
        <w:rPr>
          <w:rFonts w:ascii="Times New Roman" w:hAnsi="Times New Roman" w:cs="Times New Roman"/>
          <w:sz w:val="32"/>
          <w:szCs w:val="32"/>
        </w:rPr>
        <w:t>услуги по передаче (транспорту) электрической энергии по сетям ООО "ТЭТ"</w:t>
      </w:r>
    </w:p>
    <w:p w:rsidR="009111A4" w:rsidRPr="009437A4" w:rsidRDefault="009111A4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253"/>
        <w:gridCol w:w="3118"/>
        <w:gridCol w:w="6095"/>
      </w:tblGrid>
      <w:tr w:rsidR="00636881" w:rsidRPr="009111A4" w:rsidTr="00636881">
        <w:tc>
          <w:tcPr>
            <w:tcW w:w="425" w:type="dxa"/>
          </w:tcPr>
          <w:p w:rsidR="008371DC" w:rsidRPr="009111A4" w:rsidRDefault="008371DC" w:rsidP="00C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8371DC" w:rsidRPr="009111A4" w:rsidRDefault="008371DC" w:rsidP="00C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4253" w:type="dxa"/>
          </w:tcPr>
          <w:p w:rsidR="008371DC" w:rsidRPr="009111A4" w:rsidRDefault="008371DC" w:rsidP="00C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3118" w:type="dxa"/>
          </w:tcPr>
          <w:p w:rsidR="008371DC" w:rsidRPr="009111A4" w:rsidRDefault="008371DC" w:rsidP="00C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095" w:type="dxa"/>
          </w:tcPr>
          <w:p w:rsidR="008371DC" w:rsidRPr="009111A4" w:rsidRDefault="008371DC" w:rsidP="00C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Ссылка на нормативно правовой акт</w:t>
            </w:r>
          </w:p>
        </w:tc>
      </w:tr>
      <w:tr w:rsidR="009111A4" w:rsidRPr="009111A4" w:rsidTr="009111A4">
        <w:tc>
          <w:tcPr>
            <w:tcW w:w="425" w:type="dxa"/>
            <w:vMerge w:val="restart"/>
            <w:vAlign w:val="center"/>
          </w:tcPr>
          <w:p w:rsidR="009111A4" w:rsidRPr="009111A4" w:rsidRDefault="009111A4" w:rsidP="0091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A4" w:rsidRPr="009111A4" w:rsidRDefault="009111A4" w:rsidP="0091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A4" w:rsidRPr="009111A4" w:rsidRDefault="009111A4" w:rsidP="0091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A4" w:rsidRPr="009111A4" w:rsidRDefault="009111A4" w:rsidP="0091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A4" w:rsidRPr="009111A4" w:rsidRDefault="009111A4" w:rsidP="0091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9111A4" w:rsidRPr="009111A4" w:rsidRDefault="009111A4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A4" w:rsidRPr="009111A4" w:rsidRDefault="009111A4" w:rsidP="00726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Заявление о заключении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4253" w:type="dxa"/>
          </w:tcPr>
          <w:p w:rsidR="009111A4" w:rsidRDefault="009111A4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потребителя услуг с приложением документов в соответствии с п.18 ПП РФ №861 от 27.12.2004г.</w:t>
            </w:r>
          </w:p>
          <w:p w:rsidR="009111A4" w:rsidRPr="009111A4" w:rsidRDefault="009111A4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111A4" w:rsidRDefault="009111A4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1A4" w:rsidRPr="009111A4" w:rsidRDefault="009111A4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Сетевая компания в течение 6 рабочих дней уведомляет заявителя и в 30-дневный срок </w:t>
            </w:r>
            <w:proofErr w:type="gramStart"/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недостающих сведений рассматривает заявление.</w:t>
            </w:r>
          </w:p>
        </w:tc>
        <w:tc>
          <w:tcPr>
            <w:tcW w:w="6095" w:type="dxa"/>
          </w:tcPr>
          <w:p w:rsidR="009111A4" w:rsidRPr="009111A4" w:rsidRDefault="009111A4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</w:tc>
      </w:tr>
      <w:tr w:rsidR="009111A4" w:rsidRPr="009111A4" w:rsidTr="009111A4">
        <w:tc>
          <w:tcPr>
            <w:tcW w:w="425" w:type="dxa"/>
            <w:vMerge/>
            <w:vAlign w:val="center"/>
          </w:tcPr>
          <w:p w:rsidR="009111A4" w:rsidRPr="009111A4" w:rsidRDefault="009111A4" w:rsidP="0091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111A4" w:rsidRPr="009111A4" w:rsidRDefault="009111A4" w:rsidP="00C8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111A4" w:rsidRPr="009111A4" w:rsidRDefault="009111A4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в представленных документах сведений, указанных в </w:t>
            </w:r>
            <w:hyperlink r:id="rId6" w:history="1">
              <w:proofErr w:type="spellStart"/>
              <w:r w:rsidRPr="009111A4">
                <w:rPr>
                  <w:rFonts w:ascii="Times New Roman" w:hAnsi="Times New Roman" w:cs="Times New Roman"/>
                  <w:sz w:val="20"/>
                  <w:szCs w:val="20"/>
                </w:rPr>
                <w:t>пп</w:t>
              </w:r>
              <w:proofErr w:type="spellEnd"/>
              <w:r w:rsidRPr="009111A4">
                <w:rPr>
                  <w:rFonts w:ascii="Times New Roman" w:hAnsi="Times New Roman" w:cs="Times New Roman"/>
                  <w:sz w:val="20"/>
                  <w:szCs w:val="20"/>
                </w:rPr>
                <w:t xml:space="preserve"> "а"</w:t>
              </w:r>
            </w:hyperlink>
            <w:r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 п. 18 ПП РФ №861 от 27.12.2004г.</w:t>
            </w:r>
          </w:p>
          <w:p w:rsidR="009111A4" w:rsidRPr="009111A4" w:rsidRDefault="009111A4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111A4" w:rsidRPr="009111A4" w:rsidRDefault="009111A4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9111A4" w:rsidRPr="009111A4" w:rsidRDefault="009111A4" w:rsidP="0075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</w:tc>
      </w:tr>
      <w:tr w:rsidR="00636881" w:rsidRPr="009111A4" w:rsidTr="009111A4">
        <w:tc>
          <w:tcPr>
            <w:tcW w:w="425" w:type="dxa"/>
            <w:vAlign w:val="center"/>
          </w:tcPr>
          <w:p w:rsidR="008E7D66" w:rsidRPr="009111A4" w:rsidRDefault="008E7D66" w:rsidP="0091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E7D66" w:rsidRPr="009111A4" w:rsidRDefault="008E7D66" w:rsidP="008E7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Проект договора оказания услуг по передаче электрической энергии</w:t>
            </w:r>
          </w:p>
        </w:tc>
        <w:tc>
          <w:tcPr>
            <w:tcW w:w="4253" w:type="dxa"/>
          </w:tcPr>
          <w:p w:rsidR="008E7D66" w:rsidRPr="009111A4" w:rsidRDefault="008E7D66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3118" w:type="dxa"/>
          </w:tcPr>
          <w:p w:rsidR="008E7D66" w:rsidRPr="009111A4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</w:p>
          <w:p w:rsidR="008E7D66" w:rsidRPr="009111A4" w:rsidRDefault="008E7D66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8E7D66" w:rsidRPr="009111A4" w:rsidRDefault="008E7D66" w:rsidP="00750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</w:tc>
      </w:tr>
      <w:tr w:rsidR="00636881" w:rsidRPr="009111A4" w:rsidTr="009111A4">
        <w:tc>
          <w:tcPr>
            <w:tcW w:w="425" w:type="dxa"/>
            <w:vAlign w:val="center"/>
          </w:tcPr>
          <w:p w:rsidR="009437A4" w:rsidRPr="009111A4" w:rsidRDefault="009437A4" w:rsidP="0091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437A4" w:rsidRPr="009111A4" w:rsidRDefault="007261D0" w:rsidP="008E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Оказание услуг</w:t>
            </w:r>
            <w:r w:rsidR="009437A4"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 по передаче электрической энергии</w:t>
            </w:r>
          </w:p>
        </w:tc>
        <w:tc>
          <w:tcPr>
            <w:tcW w:w="4253" w:type="dxa"/>
          </w:tcPr>
          <w:p w:rsidR="009775D3" w:rsidRPr="009111A4" w:rsidRDefault="009775D3" w:rsidP="00977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437A4"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сетевой организацией </w:t>
            </w: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  <w:r w:rsidR="009111A4">
              <w:rPr>
                <w:rFonts w:ascii="Times New Roman" w:hAnsi="Times New Roman" w:cs="Times New Roman"/>
                <w:sz w:val="20"/>
                <w:szCs w:val="20"/>
              </w:rPr>
              <w:t xml:space="preserve"> по своим сетям до потребителя</w:t>
            </w: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37A4" w:rsidRPr="009111A4" w:rsidRDefault="009775D3" w:rsidP="00911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9437A4" w:rsidRPr="009111A4">
              <w:rPr>
                <w:rFonts w:ascii="Times New Roman" w:hAnsi="Times New Roman" w:cs="Times New Roman"/>
                <w:sz w:val="20"/>
                <w:szCs w:val="20"/>
              </w:rPr>
              <w:t>отребление электрической энергии</w:t>
            </w:r>
            <w:r w:rsidR="009111A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электроустановками потребителя</w:t>
            </w: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437A4" w:rsidRPr="009111A4" w:rsidRDefault="00AB62DD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E7D66"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  соответствии с условиями договора</w:t>
            </w:r>
          </w:p>
        </w:tc>
        <w:tc>
          <w:tcPr>
            <w:tcW w:w="6095" w:type="dxa"/>
          </w:tcPr>
          <w:p w:rsidR="008E7D66" w:rsidRPr="009111A4" w:rsidRDefault="008E7D66" w:rsidP="00DC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«Об электроэнергетике» от 26.03.2003 N 35-ФЗ </w:t>
            </w:r>
          </w:p>
          <w:p w:rsidR="008E7D66" w:rsidRPr="009111A4" w:rsidRDefault="008E7D66" w:rsidP="00DC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  <w:p w:rsidR="009437A4" w:rsidRPr="009111A4" w:rsidRDefault="009437A4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7D66" w:rsidRPr="009111A4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РФ</w:t>
            </w: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 от 4 мая 2012 г. N 442</w:t>
            </w:r>
          </w:p>
        </w:tc>
      </w:tr>
      <w:tr w:rsidR="00636881" w:rsidRPr="009111A4" w:rsidTr="009111A4">
        <w:tc>
          <w:tcPr>
            <w:tcW w:w="425" w:type="dxa"/>
            <w:vAlign w:val="center"/>
          </w:tcPr>
          <w:p w:rsidR="009437A4" w:rsidRPr="009111A4" w:rsidRDefault="009437A4" w:rsidP="00911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437A4" w:rsidRPr="009111A4" w:rsidRDefault="007261D0" w:rsidP="008E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Применение тарифов на у</w:t>
            </w:r>
            <w:bookmarkStart w:id="0" w:name="_GoBack"/>
            <w:bookmarkEnd w:id="0"/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слуги по передаче электрической энергии</w:t>
            </w:r>
          </w:p>
        </w:tc>
        <w:tc>
          <w:tcPr>
            <w:tcW w:w="4253" w:type="dxa"/>
          </w:tcPr>
          <w:p w:rsidR="009437A4" w:rsidRPr="009111A4" w:rsidRDefault="007261D0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Оплата потребителем услуг</w:t>
            </w:r>
            <w:r w:rsidR="009437A4"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 по передаче электрической энергии </w:t>
            </w: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по тарифу, установленному Р</w:t>
            </w:r>
            <w:r w:rsidR="009437A4" w:rsidRPr="009111A4">
              <w:rPr>
                <w:rFonts w:ascii="Times New Roman" w:hAnsi="Times New Roman" w:cs="Times New Roman"/>
                <w:sz w:val="20"/>
                <w:szCs w:val="20"/>
              </w:rPr>
              <w:t>ЭК Тюменской области, ХМАО, ЯНАО</w:t>
            </w: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437A4" w:rsidRPr="009111A4" w:rsidRDefault="008E7D66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6095" w:type="dxa"/>
          </w:tcPr>
          <w:p w:rsidR="009437A4" w:rsidRPr="009111A4" w:rsidRDefault="008E7D66" w:rsidP="00B2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  <w:p w:rsidR="009437A4" w:rsidRPr="009111A4" w:rsidRDefault="008E7D66" w:rsidP="008E7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1A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</w:t>
            </w:r>
            <w:r w:rsidR="009437A4" w:rsidRPr="009111A4">
              <w:rPr>
                <w:rFonts w:ascii="Times New Roman" w:hAnsi="Times New Roman" w:cs="Times New Roman"/>
                <w:sz w:val="20"/>
                <w:szCs w:val="20"/>
              </w:rPr>
              <w:t xml:space="preserve"> от 29 декабря 2011 г. N 1178</w:t>
            </w:r>
          </w:p>
        </w:tc>
      </w:tr>
    </w:tbl>
    <w:p w:rsidR="008371DC" w:rsidRPr="008371DC" w:rsidRDefault="008371DC" w:rsidP="008371DC">
      <w:pPr>
        <w:rPr>
          <w:rFonts w:ascii="Times New Roman" w:hAnsi="Times New Roman" w:cs="Times New Roman"/>
          <w:sz w:val="28"/>
          <w:szCs w:val="28"/>
        </w:rPr>
      </w:pPr>
    </w:p>
    <w:sectPr w:rsidR="008371DC" w:rsidRPr="008371DC" w:rsidSect="00C80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1F705D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4972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1A4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455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03FF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246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3781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DC44E364B3709A0C6DA66E3DE68120122AB33BE1D04CE42E7FE5D7F0EA29FAB249B60640A3CDC8k9S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A125-83F6-4A2D-8407-F46D2E5A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User</cp:lastModifiedBy>
  <cp:revision>5</cp:revision>
  <cp:lastPrinted>2013-10-16T08:17:00Z</cp:lastPrinted>
  <dcterms:created xsi:type="dcterms:W3CDTF">2013-10-16T08:09:00Z</dcterms:created>
  <dcterms:modified xsi:type="dcterms:W3CDTF">2014-05-09T15:49:00Z</dcterms:modified>
</cp:coreProperties>
</file>